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B6C" w:rsidRPr="009900B1" w:rsidRDefault="00FC0B6C" w:rsidP="00A1566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79FE040C" wp14:editId="20EE3E51">
            <wp:simplePos x="0" y="0"/>
            <wp:positionH relativeFrom="column">
              <wp:posOffset>2857500</wp:posOffset>
            </wp:positionH>
            <wp:positionV relativeFrom="paragraph">
              <wp:posOffset>2540</wp:posOffset>
            </wp:positionV>
            <wp:extent cx="584200" cy="723900"/>
            <wp:effectExtent l="0" t="0" r="6350" b="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4200" cy="723900"/>
                    </a:xfrm>
                    <a:prstGeom prst="rect">
                      <a:avLst/>
                    </a:prstGeom>
                    <a:noFill/>
                    <a:ln>
                      <a:noFill/>
                    </a:ln>
                  </pic:spPr>
                </pic:pic>
              </a:graphicData>
            </a:graphic>
          </wp:anchor>
        </w:drawing>
      </w:r>
      <w:r w:rsidRPr="009900B1">
        <w:rPr>
          <w:rFonts w:ascii="Times New Roman" w:eastAsia="Times New Roman" w:hAnsi="Times New Roman" w:cs="Times New Roman"/>
          <w:sz w:val="24"/>
          <w:szCs w:val="24"/>
          <w:lang w:eastAsia="ru-RU"/>
        </w:rPr>
        <w:br w:type="textWrapping" w:clear="all"/>
      </w:r>
    </w:p>
    <w:p w:rsidR="00CB4C85" w:rsidRPr="00C31D96" w:rsidRDefault="00CB4C85" w:rsidP="00CB4C85">
      <w:pPr>
        <w:spacing w:after="0" w:line="240" w:lineRule="auto"/>
        <w:jc w:val="center"/>
        <w:rPr>
          <w:rFonts w:ascii="Times New Roman" w:eastAsia="Times New Roman" w:hAnsi="Times New Roman" w:cs="Times New Roman"/>
          <w:sz w:val="32"/>
          <w:szCs w:val="32"/>
          <w:lang w:eastAsia="ru-RU"/>
        </w:rPr>
      </w:pPr>
      <w:r w:rsidRPr="00C31D96">
        <w:rPr>
          <w:rFonts w:ascii="Times New Roman" w:eastAsia="Times New Roman" w:hAnsi="Times New Roman" w:cs="Times New Roman"/>
          <w:sz w:val="32"/>
          <w:szCs w:val="32"/>
          <w:lang w:eastAsia="ru-RU"/>
        </w:rPr>
        <w:t xml:space="preserve">ДЕПАРТАМЕНТ ФИНАНСОВ </w:t>
      </w:r>
    </w:p>
    <w:p w:rsidR="00CB4C85" w:rsidRPr="00C31D96" w:rsidRDefault="00CB4C85" w:rsidP="00CB4C85">
      <w:pPr>
        <w:spacing w:after="0" w:line="240" w:lineRule="auto"/>
        <w:jc w:val="center"/>
        <w:rPr>
          <w:rFonts w:ascii="Times New Roman" w:eastAsia="Times New Roman" w:hAnsi="Times New Roman" w:cs="Times New Roman"/>
          <w:sz w:val="32"/>
          <w:szCs w:val="32"/>
          <w:lang w:eastAsia="ru-RU"/>
        </w:rPr>
      </w:pPr>
      <w:r w:rsidRPr="00C31D96">
        <w:rPr>
          <w:rFonts w:ascii="Times New Roman" w:eastAsia="Times New Roman" w:hAnsi="Times New Roman" w:cs="Times New Roman"/>
          <w:sz w:val="32"/>
          <w:szCs w:val="32"/>
          <w:lang w:eastAsia="ru-RU"/>
        </w:rPr>
        <w:t>АДМИНИСТРАЦИИ ГОРОДА ЮГОРСКА</w:t>
      </w:r>
      <w:r w:rsidRPr="00C31D96">
        <w:rPr>
          <w:rFonts w:ascii="Times New Roman" w:eastAsia="Times New Roman" w:hAnsi="Times New Roman" w:cs="Times New Roman"/>
          <w:sz w:val="28"/>
          <w:szCs w:val="28"/>
          <w:lang w:eastAsia="ru-RU"/>
        </w:rPr>
        <w:t xml:space="preserve"> </w:t>
      </w:r>
      <w:r w:rsidRPr="00C31D96">
        <w:rPr>
          <w:rFonts w:ascii="Times New Roman" w:eastAsia="Times New Roman" w:hAnsi="Times New Roman" w:cs="Times New Roman"/>
          <w:sz w:val="18"/>
          <w:szCs w:val="18"/>
          <w:lang w:eastAsia="ru-RU"/>
        </w:rPr>
        <w:t xml:space="preserve"> </w:t>
      </w:r>
    </w:p>
    <w:p w:rsidR="00CB4C85" w:rsidRPr="00C31D96" w:rsidRDefault="00CB4C85" w:rsidP="00CB4C85">
      <w:pPr>
        <w:spacing w:after="0" w:line="240" w:lineRule="auto"/>
        <w:jc w:val="center"/>
        <w:rPr>
          <w:rFonts w:ascii="Times New Roman" w:eastAsia="Times New Roman" w:hAnsi="Times New Roman" w:cs="Times New Roman"/>
          <w:sz w:val="18"/>
          <w:szCs w:val="18"/>
          <w:lang w:eastAsia="ru-RU"/>
        </w:rPr>
      </w:pPr>
      <w:r w:rsidRPr="00C31D96">
        <w:rPr>
          <w:rFonts w:ascii="Times New Roman" w:eastAsia="Times New Roman" w:hAnsi="Times New Roman" w:cs="Times New Roman"/>
          <w:sz w:val="28"/>
          <w:szCs w:val="28"/>
          <w:lang w:eastAsia="ru-RU"/>
        </w:rPr>
        <w:t>Ханты-Мансийского автономного округа – Югры</w:t>
      </w:r>
      <w:r w:rsidRPr="00C31D96">
        <w:rPr>
          <w:rFonts w:ascii="Times New Roman" w:eastAsia="Times New Roman" w:hAnsi="Times New Roman" w:cs="Times New Roman"/>
          <w:sz w:val="24"/>
          <w:szCs w:val="20"/>
          <w:lang w:eastAsia="ru-RU"/>
        </w:rPr>
        <w:t xml:space="preserve"> </w:t>
      </w:r>
      <w:r w:rsidRPr="00C31D96">
        <w:rPr>
          <w:rFonts w:ascii="Times New Roman" w:eastAsia="Times New Roman" w:hAnsi="Times New Roman" w:cs="Times New Roman"/>
          <w:sz w:val="18"/>
          <w:szCs w:val="18"/>
          <w:lang w:eastAsia="ru-RU"/>
        </w:rPr>
        <w:t xml:space="preserve"> </w:t>
      </w:r>
    </w:p>
    <w:p w:rsidR="00CB4C85" w:rsidRPr="00C31D96" w:rsidRDefault="00CB4C85" w:rsidP="00CB4C85">
      <w:pPr>
        <w:spacing w:after="0" w:line="240" w:lineRule="auto"/>
        <w:jc w:val="center"/>
        <w:rPr>
          <w:rFonts w:ascii="Times New Roman" w:eastAsia="Times New Roman" w:hAnsi="Times New Roman" w:cs="Times New Roman"/>
          <w:sz w:val="18"/>
          <w:szCs w:val="18"/>
          <w:lang w:eastAsia="ru-RU"/>
        </w:rPr>
      </w:pPr>
      <w:r w:rsidRPr="00C31D96">
        <w:rPr>
          <w:rFonts w:ascii="Times New Roman" w:eastAsia="Times New Roman" w:hAnsi="Times New Roman" w:cs="Times New Roman"/>
          <w:sz w:val="18"/>
          <w:szCs w:val="18"/>
          <w:lang w:eastAsia="ru-RU"/>
        </w:rPr>
        <w:t xml:space="preserve"> </w:t>
      </w:r>
    </w:p>
    <w:p w:rsidR="00CB4C85" w:rsidRPr="00C31D96" w:rsidRDefault="00CB4C85" w:rsidP="00CB4C85">
      <w:pPr>
        <w:spacing w:after="0" w:line="240" w:lineRule="auto"/>
        <w:jc w:val="center"/>
        <w:rPr>
          <w:rFonts w:ascii="Times New Roman" w:eastAsia="Times New Roman" w:hAnsi="Times New Roman" w:cs="Times New Roman"/>
          <w:b/>
          <w:sz w:val="36"/>
          <w:szCs w:val="36"/>
          <w:lang w:eastAsia="ru-RU"/>
        </w:rPr>
      </w:pPr>
      <w:r w:rsidRPr="00C31D96">
        <w:rPr>
          <w:rFonts w:ascii="Times New Roman" w:eastAsia="Times New Roman" w:hAnsi="Times New Roman" w:cs="Times New Roman"/>
          <w:sz w:val="36"/>
          <w:szCs w:val="36"/>
          <w:lang w:eastAsia="ru-RU"/>
        </w:rPr>
        <w:t>ПРИКАЗ</w:t>
      </w:r>
      <w:r w:rsidRPr="00C31D96">
        <w:rPr>
          <w:rFonts w:ascii="Times New Roman" w:eastAsia="Times New Roman" w:hAnsi="Times New Roman" w:cs="Times New Roman"/>
          <w:b/>
          <w:sz w:val="36"/>
          <w:szCs w:val="36"/>
          <w:lang w:eastAsia="ru-RU"/>
        </w:rPr>
        <w:t xml:space="preserve"> </w:t>
      </w:r>
      <w:r w:rsidRPr="00C31D96">
        <w:rPr>
          <w:rFonts w:ascii="Times New Roman" w:eastAsia="Times New Roman" w:hAnsi="Times New Roman" w:cs="Times New Roman"/>
          <w:sz w:val="18"/>
          <w:szCs w:val="18"/>
          <w:lang w:eastAsia="ru-RU"/>
        </w:rPr>
        <w:t xml:space="preserve"> </w:t>
      </w:r>
    </w:p>
    <w:p w:rsidR="00CB4C85" w:rsidRPr="00C31D96" w:rsidRDefault="00753B93" w:rsidP="00CB4C85">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p>
    <w:p w:rsidR="00CB4C85" w:rsidRPr="00CD29A3" w:rsidRDefault="00CB4C85" w:rsidP="00CB4C85">
      <w:pPr>
        <w:spacing w:after="0" w:line="240" w:lineRule="auto"/>
        <w:rPr>
          <w:rFonts w:ascii="PT Astra Serif" w:eastAsia="Times New Roman" w:hAnsi="PT Astra Serif" w:cs="Times New Roman"/>
          <w:sz w:val="28"/>
          <w:szCs w:val="28"/>
          <w:u w:val="single"/>
          <w:lang w:eastAsia="ru-RU"/>
        </w:rPr>
      </w:pPr>
      <w:r w:rsidRPr="00DF45D9">
        <w:rPr>
          <w:rFonts w:ascii="PT Astra Serif" w:eastAsia="Times New Roman" w:hAnsi="PT Astra Serif" w:cs="Times New Roman"/>
          <w:sz w:val="28"/>
          <w:szCs w:val="28"/>
          <w:lang w:eastAsia="ru-RU"/>
        </w:rPr>
        <w:t xml:space="preserve">от </w:t>
      </w:r>
      <w:r w:rsidR="00CD29A3">
        <w:rPr>
          <w:rFonts w:ascii="PT Astra Serif" w:eastAsia="Times New Roman" w:hAnsi="PT Astra Serif" w:cs="Times New Roman"/>
          <w:sz w:val="28"/>
          <w:szCs w:val="28"/>
          <w:lang w:eastAsia="ru-RU"/>
        </w:rPr>
        <w:t xml:space="preserve"> 02</w:t>
      </w:r>
      <w:r w:rsidR="00774620">
        <w:rPr>
          <w:rFonts w:ascii="PT Astra Serif" w:eastAsia="Times New Roman" w:hAnsi="PT Astra Serif" w:cs="Times New Roman"/>
          <w:sz w:val="28"/>
          <w:szCs w:val="28"/>
          <w:lang w:eastAsia="ru-RU"/>
        </w:rPr>
        <w:t xml:space="preserve"> июня</w:t>
      </w:r>
      <w:r w:rsidR="00B34B98" w:rsidRPr="00DF45D9">
        <w:rPr>
          <w:rFonts w:ascii="PT Astra Serif" w:eastAsia="Times New Roman" w:hAnsi="PT Astra Serif" w:cs="Times New Roman"/>
          <w:sz w:val="28"/>
          <w:szCs w:val="28"/>
          <w:lang w:eastAsia="ru-RU"/>
        </w:rPr>
        <w:t xml:space="preserve"> </w:t>
      </w:r>
      <w:r w:rsidR="00971161">
        <w:rPr>
          <w:rFonts w:ascii="PT Astra Serif" w:eastAsia="Times New Roman" w:hAnsi="PT Astra Serif" w:cs="Times New Roman"/>
          <w:sz w:val="28"/>
          <w:szCs w:val="28"/>
          <w:lang w:eastAsia="ru-RU"/>
        </w:rPr>
        <w:t>2</w:t>
      </w:r>
      <w:r w:rsidRPr="00DF45D9">
        <w:rPr>
          <w:rFonts w:ascii="PT Astra Serif" w:eastAsia="Times New Roman" w:hAnsi="PT Astra Serif" w:cs="Times New Roman"/>
          <w:sz w:val="28"/>
          <w:szCs w:val="28"/>
          <w:lang w:eastAsia="ru-RU"/>
        </w:rPr>
        <w:t>0</w:t>
      </w:r>
      <w:r w:rsidR="00B34B98" w:rsidRPr="00DF45D9">
        <w:rPr>
          <w:rFonts w:ascii="PT Astra Serif" w:eastAsia="Times New Roman" w:hAnsi="PT Astra Serif" w:cs="Times New Roman"/>
          <w:sz w:val="28"/>
          <w:szCs w:val="28"/>
          <w:lang w:eastAsia="ru-RU"/>
        </w:rPr>
        <w:t>25</w:t>
      </w:r>
      <w:r w:rsidRPr="00DF45D9">
        <w:rPr>
          <w:rFonts w:ascii="PT Astra Serif" w:eastAsia="Times New Roman" w:hAnsi="PT Astra Serif" w:cs="Times New Roman"/>
          <w:sz w:val="28"/>
          <w:szCs w:val="28"/>
          <w:lang w:eastAsia="ru-RU"/>
        </w:rPr>
        <w:t xml:space="preserve"> года </w:t>
      </w:r>
      <w:r>
        <w:rPr>
          <w:rFonts w:ascii="Times New Roman" w:eastAsia="Times New Roman" w:hAnsi="Times New Roman" w:cs="Times New Roman"/>
          <w:sz w:val="20"/>
          <w:szCs w:val="20"/>
          <w:lang w:eastAsia="ru-RU"/>
        </w:rPr>
        <w:t xml:space="preserve"> </w:t>
      </w:r>
      <w:r w:rsidRPr="00C31D96">
        <w:rPr>
          <w:rFonts w:ascii="Times New Roman" w:eastAsia="Times New Roman" w:hAnsi="Times New Roman" w:cs="Times New Roman"/>
          <w:sz w:val="18"/>
          <w:szCs w:val="18"/>
          <w:lang w:eastAsia="ru-RU"/>
        </w:rPr>
        <w:t xml:space="preserve">                                                                                              </w:t>
      </w:r>
      <w:r w:rsidR="00DF45D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 xml:space="preserve">     </w:t>
      </w:r>
      <w:r w:rsidRPr="00C31D96">
        <w:rPr>
          <w:rFonts w:ascii="Times New Roman" w:eastAsia="Times New Roman" w:hAnsi="Times New Roman" w:cs="Times New Roman"/>
          <w:sz w:val="18"/>
          <w:szCs w:val="18"/>
          <w:lang w:eastAsia="ru-RU"/>
        </w:rPr>
        <w:t xml:space="preserve">  </w:t>
      </w:r>
      <w:r w:rsidRPr="00DF45D9">
        <w:rPr>
          <w:rFonts w:ascii="PT Astra Serif" w:eastAsia="Times New Roman" w:hAnsi="PT Astra Serif" w:cs="Times New Roman"/>
          <w:sz w:val="28"/>
          <w:szCs w:val="28"/>
          <w:lang w:eastAsia="ru-RU"/>
        </w:rPr>
        <w:t>№</w:t>
      </w:r>
      <w:r w:rsidR="00B11ACA" w:rsidRPr="00DF45D9">
        <w:rPr>
          <w:rFonts w:ascii="PT Astra Serif" w:eastAsia="Times New Roman" w:hAnsi="PT Astra Serif" w:cs="Times New Roman"/>
          <w:sz w:val="28"/>
          <w:szCs w:val="28"/>
          <w:lang w:eastAsia="ru-RU"/>
        </w:rPr>
        <w:t xml:space="preserve"> </w:t>
      </w:r>
      <w:r w:rsidR="00CD29A3" w:rsidRPr="00CD29A3">
        <w:rPr>
          <w:rFonts w:ascii="PT Astra Serif" w:eastAsia="Times New Roman" w:hAnsi="PT Astra Serif" w:cs="Times New Roman"/>
          <w:sz w:val="28"/>
          <w:szCs w:val="28"/>
          <w:u w:val="single"/>
          <w:lang w:eastAsia="ru-RU"/>
        </w:rPr>
        <w:t>25/1</w:t>
      </w:r>
      <w:r w:rsidR="00971161" w:rsidRPr="00CD29A3">
        <w:rPr>
          <w:rFonts w:ascii="PT Astra Serif" w:eastAsia="Times New Roman" w:hAnsi="PT Astra Serif" w:cs="Times New Roman"/>
          <w:sz w:val="28"/>
          <w:szCs w:val="28"/>
          <w:u w:val="single"/>
          <w:lang w:eastAsia="ru-RU"/>
        </w:rPr>
        <w:t>п</w:t>
      </w:r>
    </w:p>
    <w:p w:rsidR="00CB4C85" w:rsidRPr="00C31D96" w:rsidRDefault="00CB4C85" w:rsidP="00CB4C85">
      <w:pPr>
        <w:spacing w:after="0" w:line="240" w:lineRule="auto"/>
        <w:jc w:val="center"/>
        <w:rPr>
          <w:rFonts w:ascii="Times New Roman" w:eastAsia="Times New Roman" w:hAnsi="Times New Roman" w:cs="Times New Roman"/>
          <w:sz w:val="18"/>
          <w:szCs w:val="18"/>
          <w:lang w:eastAsia="ru-RU"/>
        </w:rPr>
      </w:pPr>
    </w:p>
    <w:p w:rsidR="00751683" w:rsidRDefault="00626693" w:rsidP="00B34B98">
      <w:pPr>
        <w:spacing w:after="0"/>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О внесении изменений в приказ директора</w:t>
      </w:r>
      <w:r w:rsidR="00751683">
        <w:rPr>
          <w:rFonts w:ascii="PT Astra Serif" w:eastAsia="Times New Roman" w:hAnsi="PT Astra Serif" w:cs="Times New Roman"/>
          <w:sz w:val="28"/>
          <w:szCs w:val="28"/>
          <w:lang w:eastAsia="ru-RU"/>
        </w:rPr>
        <w:t xml:space="preserve"> </w:t>
      </w:r>
    </w:p>
    <w:p w:rsidR="00CE1C5A" w:rsidRDefault="00626693" w:rsidP="00B34B98">
      <w:pPr>
        <w:spacing w:after="0"/>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департамента финансов от 28.12.2017 № 66п</w:t>
      </w:r>
    </w:p>
    <w:p w:rsidR="00751683" w:rsidRDefault="00626693" w:rsidP="00B34B98">
      <w:pPr>
        <w:spacing w:after="0"/>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w:t>
      </w:r>
      <w:r w:rsidR="00B34B98" w:rsidRPr="00DF45D9">
        <w:rPr>
          <w:rFonts w:ascii="PT Astra Serif" w:eastAsia="Times New Roman" w:hAnsi="PT Astra Serif" w:cs="Times New Roman"/>
          <w:sz w:val="28"/>
          <w:szCs w:val="28"/>
          <w:lang w:eastAsia="ru-RU"/>
        </w:rPr>
        <w:t xml:space="preserve">Об утверждении </w:t>
      </w:r>
      <w:r w:rsidR="00774620">
        <w:rPr>
          <w:rFonts w:ascii="PT Astra Serif" w:eastAsia="Times New Roman" w:hAnsi="PT Astra Serif" w:cs="Times New Roman"/>
          <w:sz w:val="28"/>
          <w:szCs w:val="28"/>
          <w:lang w:eastAsia="ru-RU"/>
        </w:rPr>
        <w:t>ведомственного перечня</w:t>
      </w:r>
      <w:r w:rsidR="00751683">
        <w:rPr>
          <w:rFonts w:ascii="PT Astra Serif" w:eastAsia="Times New Roman" w:hAnsi="PT Astra Serif" w:cs="Times New Roman"/>
          <w:sz w:val="28"/>
          <w:szCs w:val="28"/>
          <w:lang w:eastAsia="ru-RU"/>
        </w:rPr>
        <w:t xml:space="preserve"> </w:t>
      </w:r>
    </w:p>
    <w:p w:rsidR="00774620" w:rsidRDefault="00774620" w:rsidP="00B34B98">
      <w:pPr>
        <w:spacing w:after="0"/>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отдельных видов товаров, работ, услуг, их потребительские</w:t>
      </w:r>
      <w:bookmarkStart w:id="0" w:name="_GoBack"/>
      <w:bookmarkEnd w:id="0"/>
    </w:p>
    <w:p w:rsidR="00774620" w:rsidRDefault="00774620" w:rsidP="00B34B98">
      <w:pPr>
        <w:spacing w:after="0"/>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свойства (в том числе качество) и иные характеристики</w:t>
      </w:r>
    </w:p>
    <w:p w:rsidR="00EC0EC5" w:rsidRDefault="00774620" w:rsidP="00B34B98">
      <w:pPr>
        <w:spacing w:after="0"/>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(в том числе</w:t>
      </w:r>
      <w:r w:rsidR="00EC0EC5">
        <w:rPr>
          <w:rFonts w:ascii="PT Astra Serif" w:eastAsia="Times New Roman" w:hAnsi="PT Astra Serif" w:cs="Times New Roman"/>
          <w:sz w:val="28"/>
          <w:szCs w:val="28"/>
          <w:lang w:eastAsia="ru-RU"/>
        </w:rPr>
        <w:t xml:space="preserve"> п</w:t>
      </w:r>
      <w:r>
        <w:rPr>
          <w:rFonts w:ascii="PT Astra Serif" w:eastAsia="Times New Roman" w:hAnsi="PT Astra Serif" w:cs="Times New Roman"/>
          <w:sz w:val="28"/>
          <w:szCs w:val="28"/>
          <w:lang w:eastAsia="ru-RU"/>
        </w:rPr>
        <w:t>редельные цены товаров</w:t>
      </w:r>
      <w:r w:rsidR="00EC0EC5">
        <w:rPr>
          <w:rFonts w:ascii="PT Astra Serif" w:eastAsia="Times New Roman" w:hAnsi="PT Astra Serif" w:cs="Times New Roman"/>
          <w:sz w:val="28"/>
          <w:szCs w:val="28"/>
          <w:lang w:eastAsia="ru-RU"/>
        </w:rPr>
        <w:t>, работ, услуг) к ним,</w:t>
      </w:r>
    </w:p>
    <w:p w:rsidR="00EC0EC5" w:rsidRDefault="00EC0EC5" w:rsidP="00B34B98">
      <w:pPr>
        <w:spacing w:after="0"/>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закупаемых  </w:t>
      </w:r>
      <w:r w:rsidR="00A15666">
        <w:rPr>
          <w:rFonts w:ascii="PT Astra Serif" w:eastAsia="Times New Roman" w:hAnsi="PT Astra Serif" w:cs="Times New Roman"/>
          <w:sz w:val="28"/>
          <w:szCs w:val="28"/>
          <w:lang w:eastAsia="ru-RU"/>
        </w:rPr>
        <w:t>д</w:t>
      </w:r>
      <w:r>
        <w:rPr>
          <w:rFonts w:ascii="PT Astra Serif" w:eastAsia="Times New Roman" w:hAnsi="PT Astra Serif" w:cs="Times New Roman"/>
          <w:sz w:val="28"/>
          <w:szCs w:val="28"/>
          <w:lang w:eastAsia="ru-RU"/>
        </w:rPr>
        <w:t xml:space="preserve">епартаментом финансов администрации </w:t>
      </w:r>
    </w:p>
    <w:p w:rsidR="00EC0EC5" w:rsidRPr="00DF45D9" w:rsidRDefault="00EC0EC5" w:rsidP="00EC0EC5">
      <w:pPr>
        <w:spacing w:after="0"/>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города Югорска</w:t>
      </w:r>
      <w:r w:rsidR="00626693">
        <w:rPr>
          <w:rFonts w:ascii="PT Astra Serif" w:eastAsia="Times New Roman" w:hAnsi="PT Astra Serif" w:cs="Times New Roman"/>
          <w:sz w:val="28"/>
          <w:szCs w:val="28"/>
          <w:lang w:eastAsia="ru-RU"/>
        </w:rPr>
        <w:t xml:space="preserve">» </w:t>
      </w:r>
    </w:p>
    <w:p w:rsidR="00EC0EC5" w:rsidRDefault="00EC0EC5" w:rsidP="00EC0EC5">
      <w:pPr>
        <w:spacing w:after="0"/>
        <w:rPr>
          <w:rFonts w:ascii="Times New Roman" w:eastAsia="Times New Roman" w:hAnsi="Times New Roman" w:cs="Times New Roman"/>
          <w:sz w:val="24"/>
          <w:szCs w:val="24"/>
          <w:lang w:eastAsia="ru-RU"/>
        </w:rPr>
      </w:pPr>
    </w:p>
    <w:p w:rsidR="00F47AA9" w:rsidRDefault="00EC0EC5" w:rsidP="00D248C8">
      <w:pPr>
        <w:spacing w:after="0"/>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w:t>
      </w:r>
      <w:r w:rsidR="00774620">
        <w:rPr>
          <w:rFonts w:ascii="PT Astra Serif" w:eastAsia="Times New Roman" w:hAnsi="PT Astra Serif" w:cs="Times New Roman"/>
          <w:sz w:val="28"/>
          <w:szCs w:val="28"/>
          <w:lang w:eastAsia="ru-RU"/>
        </w:rPr>
        <w:t xml:space="preserve"> </w:t>
      </w:r>
      <w:r w:rsidR="00B34B98" w:rsidRPr="00DF45D9">
        <w:rPr>
          <w:rFonts w:ascii="PT Astra Serif" w:eastAsia="Times New Roman" w:hAnsi="PT Astra Serif" w:cs="Times New Roman"/>
          <w:sz w:val="28"/>
          <w:szCs w:val="28"/>
          <w:lang w:eastAsia="ru-RU"/>
        </w:rPr>
        <w:t xml:space="preserve"> </w:t>
      </w:r>
      <w:r w:rsidR="00F22939">
        <w:rPr>
          <w:rFonts w:ascii="PT Astra Serif" w:eastAsia="Times New Roman" w:hAnsi="PT Astra Serif" w:cs="Times New Roman"/>
          <w:sz w:val="28"/>
          <w:szCs w:val="28"/>
          <w:lang w:eastAsia="ru-RU"/>
        </w:rPr>
        <w:t xml:space="preserve"> </w:t>
      </w:r>
      <w:r w:rsidR="00F47AA9" w:rsidRPr="00F47AA9">
        <w:rPr>
          <w:rFonts w:ascii="PT Astra Serif" w:eastAsia="Times New Roman" w:hAnsi="PT Astra Serif" w:cs="Times New Roman"/>
          <w:sz w:val="28"/>
          <w:szCs w:val="28"/>
          <w:lang w:eastAsia="ru-RU"/>
        </w:rPr>
        <w:t xml:space="preserve">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w:t>
      </w:r>
      <w:r w:rsidR="00626693">
        <w:rPr>
          <w:rFonts w:ascii="PT Astra Serif" w:eastAsia="Times New Roman" w:hAnsi="PT Astra Serif" w:cs="Times New Roman"/>
          <w:sz w:val="28"/>
          <w:szCs w:val="28"/>
          <w:lang w:eastAsia="ru-RU"/>
        </w:rPr>
        <w:t xml:space="preserve">решением Думы города Югорска от 29.11.2011 № 110 «О </w:t>
      </w:r>
      <w:proofErr w:type="gramStart"/>
      <w:r w:rsidR="00626693">
        <w:rPr>
          <w:rFonts w:ascii="PT Astra Serif" w:eastAsia="Times New Roman" w:hAnsi="PT Astra Serif" w:cs="Times New Roman"/>
          <w:sz w:val="28"/>
          <w:szCs w:val="28"/>
          <w:lang w:eastAsia="ru-RU"/>
        </w:rPr>
        <w:t>Положении</w:t>
      </w:r>
      <w:proofErr w:type="gramEnd"/>
      <w:r w:rsidR="00626693">
        <w:rPr>
          <w:rFonts w:ascii="PT Astra Serif" w:eastAsia="Times New Roman" w:hAnsi="PT Astra Serif" w:cs="Times New Roman"/>
          <w:sz w:val="28"/>
          <w:szCs w:val="28"/>
          <w:lang w:eastAsia="ru-RU"/>
        </w:rPr>
        <w:t xml:space="preserve"> о департаменте финансов администрации города Югорска», </w:t>
      </w:r>
      <w:r w:rsidR="00F47AA9" w:rsidRPr="00F47AA9">
        <w:rPr>
          <w:rFonts w:ascii="PT Astra Serif" w:eastAsia="Times New Roman" w:hAnsi="PT Astra Serif" w:cs="Times New Roman"/>
          <w:sz w:val="28"/>
          <w:szCs w:val="28"/>
          <w:lang w:eastAsia="ru-RU"/>
        </w:rPr>
        <w:t xml:space="preserve">постановлением администрации города Югорска от 29.06.2015 № 2402 «Об утверждении требований к порядку разработки и принятия правовых актов о нормировании в сфере закупок </w:t>
      </w:r>
      <w:proofErr w:type="gramStart"/>
      <w:r w:rsidR="00F47AA9" w:rsidRPr="00F47AA9">
        <w:rPr>
          <w:rFonts w:ascii="PT Astra Serif" w:eastAsia="Times New Roman" w:hAnsi="PT Astra Serif" w:cs="Times New Roman"/>
          <w:sz w:val="28"/>
          <w:szCs w:val="28"/>
          <w:lang w:eastAsia="ru-RU"/>
        </w:rPr>
        <w:t>для обеспечения муниципальных нужд города Югорска, содержанию указанных актов и обеспечению их исполнения», постановлением администрации города Югорска от 01.04.2016 № 712 «О Правилах определения требований к закупаемым муниципальными органами города Югорска и подведомственными им казенными учреждениями и бюджетными учреждениями отдельным видам товаров, работ, услуг (в том числе предельных цен товаров, работ, услуг</w:t>
      </w:r>
      <w:r w:rsidR="00D248C8">
        <w:rPr>
          <w:rFonts w:ascii="PT Astra Serif" w:eastAsia="Times New Roman" w:hAnsi="PT Astra Serif" w:cs="Times New Roman"/>
          <w:sz w:val="28"/>
          <w:szCs w:val="28"/>
          <w:lang w:eastAsia="ru-RU"/>
        </w:rPr>
        <w:t xml:space="preserve">» </w:t>
      </w:r>
      <w:r w:rsidR="00F47AA9" w:rsidRPr="00F47AA9">
        <w:rPr>
          <w:rFonts w:ascii="PT Astra Serif" w:eastAsia="Times New Roman" w:hAnsi="PT Astra Serif" w:cs="Times New Roman"/>
          <w:sz w:val="28"/>
          <w:szCs w:val="28"/>
          <w:lang w:eastAsia="ru-RU"/>
        </w:rPr>
        <w:t>приказываю:</w:t>
      </w:r>
      <w:proofErr w:type="gramEnd"/>
    </w:p>
    <w:p w:rsidR="00CF0B92" w:rsidRDefault="00CF0B92" w:rsidP="00D248C8">
      <w:pPr>
        <w:spacing w:after="0"/>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1. Внести в приказ директора департамента финансов от 28.12.2017 № 66п «</w:t>
      </w:r>
      <w:r w:rsidRPr="00DF45D9">
        <w:rPr>
          <w:rFonts w:ascii="PT Astra Serif" w:eastAsia="Times New Roman" w:hAnsi="PT Astra Serif" w:cs="Times New Roman"/>
          <w:sz w:val="28"/>
          <w:szCs w:val="28"/>
          <w:lang w:eastAsia="ru-RU"/>
        </w:rPr>
        <w:t xml:space="preserve">Об утверждении </w:t>
      </w:r>
      <w:r>
        <w:rPr>
          <w:rFonts w:ascii="PT Astra Serif" w:eastAsia="Times New Roman" w:hAnsi="PT Astra Serif" w:cs="Times New Roman"/>
          <w:sz w:val="28"/>
          <w:szCs w:val="28"/>
          <w:lang w:eastAsia="ru-RU"/>
        </w:rPr>
        <w:t xml:space="preserve">ведомственного перечня отдельных видов товаров, работ, услуг, их потребительские свойства (в том числе качество) и иные характеристики (в том числе предельные цены товаров, работ, услуг) к ним, закупаемых  департаментом финансов администрации  города Югорска» следующие изменения: </w:t>
      </w:r>
    </w:p>
    <w:p w:rsidR="00CF0B92" w:rsidRDefault="00F22939" w:rsidP="00D248C8">
      <w:pPr>
        <w:spacing w:after="0"/>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w:t>
      </w:r>
      <w:r w:rsidR="00CF0B92">
        <w:rPr>
          <w:rFonts w:ascii="PT Astra Serif" w:eastAsia="Times New Roman" w:hAnsi="PT Astra Serif" w:cs="Times New Roman"/>
          <w:sz w:val="28"/>
          <w:szCs w:val="28"/>
          <w:lang w:eastAsia="ru-RU"/>
        </w:rPr>
        <w:t>1.1. Заголовок после слов «закупаемых  департаментом финансов администрации  города Югорска</w:t>
      </w:r>
      <w:r w:rsidR="00051E94">
        <w:rPr>
          <w:rFonts w:ascii="PT Astra Serif" w:eastAsia="Times New Roman" w:hAnsi="PT Astra Serif" w:cs="Times New Roman"/>
          <w:sz w:val="28"/>
          <w:szCs w:val="28"/>
          <w:lang w:eastAsia="ru-RU"/>
        </w:rPr>
        <w:t xml:space="preserve">» дополнить словами «и подведомственными муниципальными казенными учреждениями». </w:t>
      </w:r>
    </w:p>
    <w:p w:rsidR="00051E94" w:rsidRDefault="00051E94" w:rsidP="00D248C8">
      <w:pPr>
        <w:spacing w:after="0"/>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lastRenderedPageBreak/>
        <w:t xml:space="preserve">    1.2. Пункт 1 после слов «закупаемых  департаментом финансов администрации  города Югорска» дополнить словами «и подведомственными муниципальными казенными учреждениями». </w:t>
      </w:r>
    </w:p>
    <w:p w:rsidR="00051E94" w:rsidRDefault="00051E94" w:rsidP="00D248C8">
      <w:pPr>
        <w:spacing w:after="0"/>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1.3. В пункте 2 слово «кассового» заменить словом «казначейского». </w:t>
      </w:r>
    </w:p>
    <w:p w:rsidR="00051E94" w:rsidRPr="00F47AA9" w:rsidRDefault="00051E94" w:rsidP="00D248C8">
      <w:pPr>
        <w:spacing w:after="0"/>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1.4. Приложение изложить в новой редакции (приложение).</w:t>
      </w:r>
    </w:p>
    <w:p w:rsidR="00FC0B6C" w:rsidRPr="00F47AA9" w:rsidRDefault="00F22939" w:rsidP="00D248C8">
      <w:pPr>
        <w:spacing w:after="0"/>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w:t>
      </w:r>
      <w:r w:rsidR="00051E94">
        <w:rPr>
          <w:rFonts w:ascii="PT Astra Serif" w:eastAsia="Times New Roman" w:hAnsi="PT Astra Serif" w:cs="Times New Roman"/>
          <w:sz w:val="28"/>
          <w:szCs w:val="28"/>
          <w:lang w:eastAsia="ru-RU"/>
        </w:rPr>
        <w:t>2</w:t>
      </w:r>
      <w:r w:rsidR="00FC0B6C" w:rsidRPr="00F47AA9">
        <w:rPr>
          <w:rFonts w:ascii="PT Astra Serif" w:eastAsia="Times New Roman" w:hAnsi="PT Astra Serif" w:cs="Times New Roman"/>
          <w:sz w:val="28"/>
          <w:szCs w:val="28"/>
          <w:lang w:eastAsia="ru-RU"/>
        </w:rPr>
        <w:t xml:space="preserve">. </w:t>
      </w:r>
      <w:r w:rsidR="00CE08E2" w:rsidRPr="00F47AA9">
        <w:rPr>
          <w:rFonts w:ascii="PT Astra Serif" w:eastAsia="Times New Roman" w:hAnsi="PT Astra Serif" w:cs="Times New Roman"/>
          <w:sz w:val="28"/>
          <w:szCs w:val="28"/>
          <w:lang w:eastAsia="ru-RU"/>
        </w:rPr>
        <w:t xml:space="preserve">Управлению </w:t>
      </w:r>
      <w:r w:rsidR="00CB4C85" w:rsidRPr="00F47AA9">
        <w:rPr>
          <w:rFonts w:ascii="PT Astra Serif" w:eastAsia="Times New Roman" w:hAnsi="PT Astra Serif" w:cs="Times New Roman"/>
          <w:sz w:val="28"/>
          <w:szCs w:val="28"/>
          <w:lang w:eastAsia="ru-RU"/>
        </w:rPr>
        <w:t>бюджетного учета, отчетности и ка</w:t>
      </w:r>
      <w:r w:rsidR="00112FE7" w:rsidRPr="00F47AA9">
        <w:rPr>
          <w:rFonts w:ascii="PT Astra Serif" w:eastAsia="Times New Roman" w:hAnsi="PT Astra Serif" w:cs="Times New Roman"/>
          <w:sz w:val="28"/>
          <w:szCs w:val="28"/>
          <w:lang w:eastAsia="ru-RU"/>
        </w:rPr>
        <w:t>значейско</w:t>
      </w:r>
      <w:r w:rsidR="00CB4C85" w:rsidRPr="00F47AA9">
        <w:rPr>
          <w:rFonts w:ascii="PT Astra Serif" w:eastAsia="Times New Roman" w:hAnsi="PT Astra Serif" w:cs="Times New Roman"/>
          <w:sz w:val="28"/>
          <w:szCs w:val="28"/>
          <w:lang w:eastAsia="ru-RU"/>
        </w:rPr>
        <w:t>го исполнения бюджета</w:t>
      </w:r>
      <w:r w:rsidR="00112FE7" w:rsidRPr="00F47AA9">
        <w:rPr>
          <w:rFonts w:ascii="PT Astra Serif" w:eastAsia="Times New Roman" w:hAnsi="PT Astra Serif" w:cs="Times New Roman"/>
          <w:sz w:val="28"/>
          <w:szCs w:val="28"/>
          <w:lang w:eastAsia="ru-RU"/>
        </w:rPr>
        <w:t xml:space="preserve"> </w:t>
      </w:r>
      <w:r w:rsidR="00CB4C85" w:rsidRPr="00F47AA9">
        <w:rPr>
          <w:rFonts w:ascii="PT Astra Serif" w:eastAsia="Times New Roman" w:hAnsi="PT Astra Serif" w:cs="Times New Roman"/>
          <w:sz w:val="28"/>
          <w:szCs w:val="28"/>
          <w:lang w:eastAsia="ru-RU"/>
        </w:rPr>
        <w:t xml:space="preserve"> </w:t>
      </w:r>
      <w:r w:rsidR="00CE08E2" w:rsidRPr="00F47AA9">
        <w:rPr>
          <w:rFonts w:ascii="PT Astra Serif" w:eastAsia="Times New Roman" w:hAnsi="PT Astra Serif" w:cs="Times New Roman"/>
          <w:sz w:val="28"/>
          <w:szCs w:val="28"/>
          <w:lang w:eastAsia="ru-RU"/>
        </w:rPr>
        <w:t>(</w:t>
      </w:r>
      <w:r w:rsidR="00CB4C85" w:rsidRPr="00F47AA9">
        <w:rPr>
          <w:rFonts w:ascii="PT Astra Serif" w:eastAsia="Times New Roman" w:hAnsi="PT Astra Serif" w:cs="Times New Roman"/>
          <w:sz w:val="28"/>
          <w:szCs w:val="28"/>
          <w:lang w:eastAsia="ru-RU"/>
        </w:rPr>
        <w:t>Т</w:t>
      </w:r>
      <w:r w:rsidR="00CE08E2" w:rsidRPr="00F47AA9">
        <w:rPr>
          <w:rFonts w:ascii="PT Astra Serif" w:eastAsia="Times New Roman" w:hAnsi="PT Astra Serif" w:cs="Times New Roman"/>
          <w:sz w:val="28"/>
          <w:szCs w:val="28"/>
          <w:lang w:eastAsia="ru-RU"/>
        </w:rPr>
        <w:t>.</w:t>
      </w:r>
      <w:r w:rsidR="00CB4C85" w:rsidRPr="00F47AA9">
        <w:rPr>
          <w:rFonts w:ascii="PT Astra Serif" w:eastAsia="Times New Roman" w:hAnsi="PT Astra Serif" w:cs="Times New Roman"/>
          <w:sz w:val="28"/>
          <w:szCs w:val="28"/>
          <w:lang w:eastAsia="ru-RU"/>
        </w:rPr>
        <w:t xml:space="preserve"> </w:t>
      </w:r>
      <w:r w:rsidR="00CE08E2" w:rsidRPr="00F47AA9">
        <w:rPr>
          <w:rFonts w:ascii="PT Astra Serif" w:eastAsia="Times New Roman" w:hAnsi="PT Astra Serif" w:cs="Times New Roman"/>
          <w:sz w:val="28"/>
          <w:szCs w:val="28"/>
          <w:lang w:eastAsia="ru-RU"/>
        </w:rPr>
        <w:t xml:space="preserve">А. </w:t>
      </w:r>
      <w:r w:rsidR="00CB4C85" w:rsidRPr="00F47AA9">
        <w:rPr>
          <w:rFonts w:ascii="PT Astra Serif" w:eastAsia="Times New Roman" w:hAnsi="PT Astra Serif" w:cs="Times New Roman"/>
          <w:sz w:val="28"/>
          <w:szCs w:val="28"/>
          <w:lang w:eastAsia="ru-RU"/>
        </w:rPr>
        <w:t>Первушин</w:t>
      </w:r>
      <w:r w:rsidR="005A36D4" w:rsidRPr="00F47AA9">
        <w:rPr>
          <w:rFonts w:ascii="PT Astra Serif" w:eastAsia="Times New Roman" w:hAnsi="PT Astra Serif" w:cs="Times New Roman"/>
          <w:sz w:val="28"/>
          <w:szCs w:val="28"/>
          <w:lang w:eastAsia="ru-RU"/>
        </w:rPr>
        <w:t>а</w:t>
      </w:r>
      <w:r w:rsidR="00CE08E2" w:rsidRPr="00F47AA9">
        <w:rPr>
          <w:rFonts w:ascii="PT Astra Serif" w:eastAsia="Times New Roman" w:hAnsi="PT Astra Serif" w:cs="Times New Roman"/>
          <w:sz w:val="28"/>
          <w:szCs w:val="28"/>
          <w:lang w:eastAsia="ru-RU"/>
        </w:rPr>
        <w:t xml:space="preserve">) </w:t>
      </w:r>
      <w:r w:rsidR="00DF45D9" w:rsidRPr="00F47AA9">
        <w:rPr>
          <w:rFonts w:ascii="PT Astra Serif" w:eastAsia="Times New Roman" w:hAnsi="PT Astra Serif" w:cs="Times New Roman"/>
          <w:sz w:val="28"/>
          <w:szCs w:val="28"/>
          <w:lang w:eastAsia="ru-RU"/>
        </w:rPr>
        <w:t xml:space="preserve"> </w:t>
      </w:r>
      <w:proofErr w:type="gramStart"/>
      <w:r w:rsidR="00CE08E2" w:rsidRPr="00F47AA9">
        <w:rPr>
          <w:rFonts w:ascii="PT Astra Serif" w:eastAsia="Times New Roman" w:hAnsi="PT Astra Serif" w:cs="Times New Roman"/>
          <w:sz w:val="28"/>
          <w:szCs w:val="28"/>
          <w:lang w:eastAsia="ru-RU"/>
        </w:rPr>
        <w:t>р</w:t>
      </w:r>
      <w:r w:rsidR="00FC0B6C" w:rsidRPr="00F47AA9">
        <w:rPr>
          <w:rFonts w:ascii="PT Astra Serif" w:eastAsia="Times New Roman" w:hAnsi="PT Astra Serif" w:cs="Times New Roman"/>
          <w:sz w:val="28"/>
          <w:szCs w:val="28"/>
          <w:lang w:eastAsia="ru-RU"/>
        </w:rPr>
        <w:t>азместить</w:t>
      </w:r>
      <w:proofErr w:type="gramEnd"/>
      <w:r w:rsidR="00FC0B6C" w:rsidRPr="00F47AA9">
        <w:rPr>
          <w:rFonts w:ascii="PT Astra Serif" w:eastAsia="Times New Roman" w:hAnsi="PT Astra Serif" w:cs="Times New Roman"/>
          <w:sz w:val="28"/>
          <w:szCs w:val="28"/>
          <w:lang w:eastAsia="ru-RU"/>
        </w:rPr>
        <w:t xml:space="preserve"> </w:t>
      </w:r>
      <w:r w:rsidR="005A36D4" w:rsidRPr="00F47AA9">
        <w:rPr>
          <w:rFonts w:ascii="PT Astra Serif" w:eastAsia="Times New Roman" w:hAnsi="PT Astra Serif" w:cs="Times New Roman"/>
          <w:sz w:val="28"/>
          <w:szCs w:val="28"/>
          <w:lang w:eastAsia="ru-RU"/>
        </w:rPr>
        <w:t>настоящий приказ</w:t>
      </w:r>
      <w:r w:rsidR="00FC0B6C" w:rsidRPr="00F47AA9">
        <w:rPr>
          <w:rFonts w:ascii="PT Astra Serif" w:eastAsia="Times New Roman" w:hAnsi="PT Astra Serif" w:cs="Times New Roman"/>
          <w:sz w:val="28"/>
          <w:szCs w:val="28"/>
          <w:lang w:eastAsia="ru-RU"/>
        </w:rPr>
        <w:t xml:space="preserve"> на официальном сай</w:t>
      </w:r>
      <w:r w:rsidR="00CE08E2" w:rsidRPr="00F47AA9">
        <w:rPr>
          <w:rFonts w:ascii="PT Astra Serif" w:eastAsia="Times New Roman" w:hAnsi="PT Astra Serif" w:cs="Times New Roman"/>
          <w:sz w:val="28"/>
          <w:szCs w:val="28"/>
          <w:lang w:eastAsia="ru-RU"/>
        </w:rPr>
        <w:t xml:space="preserve">те </w:t>
      </w:r>
      <w:r w:rsidR="005A36D4" w:rsidRPr="00F47AA9">
        <w:rPr>
          <w:rFonts w:ascii="PT Astra Serif" w:eastAsia="Times New Roman" w:hAnsi="PT Astra Serif" w:cs="Times New Roman"/>
          <w:sz w:val="28"/>
          <w:szCs w:val="28"/>
          <w:lang w:eastAsia="ru-RU"/>
        </w:rPr>
        <w:t xml:space="preserve">органов местного самоуправления </w:t>
      </w:r>
      <w:r w:rsidR="00CE08E2" w:rsidRPr="00F47AA9">
        <w:rPr>
          <w:rFonts w:ascii="PT Astra Serif" w:eastAsia="Times New Roman" w:hAnsi="PT Astra Serif" w:cs="Times New Roman"/>
          <w:sz w:val="28"/>
          <w:szCs w:val="28"/>
          <w:lang w:eastAsia="ru-RU"/>
        </w:rPr>
        <w:t>города Югорска и</w:t>
      </w:r>
      <w:r w:rsidR="00FC0B6C" w:rsidRPr="00F47AA9">
        <w:rPr>
          <w:rFonts w:ascii="PT Astra Serif" w:eastAsia="Times New Roman" w:hAnsi="PT Astra Serif" w:cs="Times New Roman"/>
          <w:sz w:val="28"/>
          <w:szCs w:val="28"/>
          <w:lang w:eastAsia="ru-RU"/>
        </w:rPr>
        <w:t xml:space="preserve"> на официальном сайте в единой информационной системе в сфере закупок </w:t>
      </w:r>
      <w:r w:rsidR="00CE08E2" w:rsidRPr="00F47AA9">
        <w:rPr>
          <w:rFonts w:ascii="PT Astra Serif" w:eastAsia="Times New Roman" w:hAnsi="PT Astra Serif" w:cs="Times New Roman"/>
          <w:sz w:val="28"/>
          <w:szCs w:val="28"/>
          <w:lang w:eastAsia="ru-RU"/>
        </w:rPr>
        <w:t>(</w:t>
      </w:r>
      <w:hyperlink r:id="rId7" w:history="1">
        <w:r w:rsidR="00FC0B6C" w:rsidRPr="00F47AA9">
          <w:rPr>
            <w:rStyle w:val="a6"/>
            <w:rFonts w:ascii="PT Astra Serif" w:eastAsia="Times New Roman" w:hAnsi="PT Astra Serif" w:cs="Times New Roman"/>
            <w:sz w:val="28"/>
            <w:szCs w:val="28"/>
            <w:lang w:val="en-US" w:eastAsia="ru-RU"/>
          </w:rPr>
          <w:t>www</w:t>
        </w:r>
        <w:r w:rsidR="00FC0B6C" w:rsidRPr="00F47AA9">
          <w:rPr>
            <w:rStyle w:val="a6"/>
            <w:rFonts w:ascii="PT Astra Serif" w:eastAsia="Times New Roman" w:hAnsi="PT Astra Serif" w:cs="Times New Roman"/>
            <w:sz w:val="28"/>
            <w:szCs w:val="28"/>
            <w:lang w:eastAsia="ru-RU"/>
          </w:rPr>
          <w:t>.</w:t>
        </w:r>
        <w:r w:rsidR="00FC0B6C" w:rsidRPr="00F47AA9">
          <w:rPr>
            <w:rStyle w:val="a6"/>
            <w:rFonts w:ascii="PT Astra Serif" w:eastAsia="Times New Roman" w:hAnsi="PT Astra Serif" w:cs="Times New Roman"/>
            <w:sz w:val="28"/>
            <w:szCs w:val="28"/>
            <w:lang w:val="en-US" w:eastAsia="ru-RU"/>
          </w:rPr>
          <w:t>zakupki</w:t>
        </w:r>
        <w:r w:rsidR="00FC0B6C" w:rsidRPr="00F47AA9">
          <w:rPr>
            <w:rStyle w:val="a6"/>
            <w:rFonts w:ascii="PT Astra Serif" w:eastAsia="Times New Roman" w:hAnsi="PT Astra Serif" w:cs="Times New Roman"/>
            <w:sz w:val="28"/>
            <w:szCs w:val="28"/>
            <w:lang w:eastAsia="ru-RU"/>
          </w:rPr>
          <w:t>.</w:t>
        </w:r>
        <w:r w:rsidR="00FC0B6C" w:rsidRPr="00F47AA9">
          <w:rPr>
            <w:rStyle w:val="a6"/>
            <w:rFonts w:ascii="PT Astra Serif" w:eastAsia="Times New Roman" w:hAnsi="PT Astra Serif" w:cs="Times New Roman"/>
            <w:sz w:val="28"/>
            <w:szCs w:val="28"/>
            <w:lang w:val="en-US" w:eastAsia="ru-RU"/>
          </w:rPr>
          <w:t>gov</w:t>
        </w:r>
        <w:r w:rsidR="00FC0B6C" w:rsidRPr="00F47AA9">
          <w:rPr>
            <w:rStyle w:val="a6"/>
            <w:rFonts w:ascii="PT Astra Serif" w:eastAsia="Times New Roman" w:hAnsi="PT Astra Serif" w:cs="Times New Roman"/>
            <w:sz w:val="28"/>
            <w:szCs w:val="28"/>
            <w:lang w:eastAsia="ru-RU"/>
          </w:rPr>
          <w:t>.</w:t>
        </w:r>
        <w:r w:rsidR="00FC0B6C" w:rsidRPr="00F47AA9">
          <w:rPr>
            <w:rStyle w:val="a6"/>
            <w:rFonts w:ascii="PT Astra Serif" w:eastAsia="Times New Roman" w:hAnsi="PT Astra Serif" w:cs="Times New Roman"/>
            <w:sz w:val="28"/>
            <w:szCs w:val="28"/>
            <w:lang w:val="en-US" w:eastAsia="ru-RU"/>
          </w:rPr>
          <w:t>ru</w:t>
        </w:r>
      </w:hyperlink>
      <w:r w:rsidR="00CE08E2" w:rsidRPr="00F47AA9">
        <w:rPr>
          <w:rStyle w:val="a6"/>
          <w:rFonts w:ascii="PT Astra Serif" w:eastAsia="Times New Roman" w:hAnsi="PT Astra Serif" w:cs="Times New Roman"/>
          <w:sz w:val="28"/>
          <w:szCs w:val="28"/>
          <w:lang w:eastAsia="ru-RU"/>
        </w:rPr>
        <w:t>)</w:t>
      </w:r>
      <w:r w:rsidR="00FC0B6C" w:rsidRPr="00F47AA9">
        <w:rPr>
          <w:rFonts w:ascii="PT Astra Serif" w:eastAsia="Times New Roman" w:hAnsi="PT Astra Serif" w:cs="Times New Roman"/>
          <w:sz w:val="28"/>
          <w:szCs w:val="28"/>
          <w:lang w:eastAsia="ru-RU"/>
        </w:rPr>
        <w:t xml:space="preserve"> в течение 7 рабочих дней со дня его </w:t>
      </w:r>
      <w:r w:rsidR="00CE08E2" w:rsidRPr="00F47AA9">
        <w:rPr>
          <w:rFonts w:ascii="PT Astra Serif" w:eastAsia="Times New Roman" w:hAnsi="PT Astra Serif" w:cs="Times New Roman"/>
          <w:sz w:val="28"/>
          <w:szCs w:val="28"/>
          <w:lang w:eastAsia="ru-RU"/>
        </w:rPr>
        <w:t>утвержден</w:t>
      </w:r>
      <w:r w:rsidR="00FC0B6C" w:rsidRPr="00F47AA9">
        <w:rPr>
          <w:rFonts w:ascii="PT Astra Serif" w:eastAsia="Times New Roman" w:hAnsi="PT Astra Serif" w:cs="Times New Roman"/>
          <w:sz w:val="28"/>
          <w:szCs w:val="28"/>
          <w:lang w:eastAsia="ru-RU"/>
        </w:rPr>
        <w:t>ия.</w:t>
      </w:r>
    </w:p>
    <w:p w:rsidR="00FC0B6C" w:rsidRPr="00F47AA9" w:rsidRDefault="00F22939" w:rsidP="00D248C8">
      <w:pPr>
        <w:spacing w:after="0"/>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w:t>
      </w:r>
      <w:r w:rsidR="00051E94">
        <w:rPr>
          <w:rFonts w:ascii="PT Astra Serif" w:eastAsia="Times New Roman" w:hAnsi="PT Astra Serif" w:cs="Times New Roman"/>
          <w:sz w:val="28"/>
          <w:szCs w:val="28"/>
          <w:lang w:eastAsia="ru-RU"/>
        </w:rPr>
        <w:t>3</w:t>
      </w:r>
      <w:r w:rsidR="00FC0B6C" w:rsidRPr="00F47AA9">
        <w:rPr>
          <w:rFonts w:ascii="PT Astra Serif" w:eastAsia="Times New Roman" w:hAnsi="PT Astra Serif" w:cs="Times New Roman"/>
          <w:sz w:val="28"/>
          <w:szCs w:val="28"/>
          <w:lang w:eastAsia="ru-RU"/>
        </w:rPr>
        <w:t xml:space="preserve">. </w:t>
      </w:r>
      <w:proofErr w:type="gramStart"/>
      <w:r w:rsidR="00FC0B6C" w:rsidRPr="00F47AA9">
        <w:rPr>
          <w:rFonts w:ascii="PT Astra Serif" w:eastAsia="Times New Roman" w:hAnsi="PT Astra Serif" w:cs="Times New Roman"/>
          <w:sz w:val="28"/>
          <w:szCs w:val="28"/>
          <w:lang w:eastAsia="ru-RU"/>
        </w:rPr>
        <w:t>Контроль за</w:t>
      </w:r>
      <w:proofErr w:type="gramEnd"/>
      <w:r w:rsidR="00FC0B6C" w:rsidRPr="00F47AA9">
        <w:rPr>
          <w:rFonts w:ascii="PT Astra Serif" w:eastAsia="Times New Roman" w:hAnsi="PT Astra Serif" w:cs="Times New Roman"/>
          <w:sz w:val="28"/>
          <w:szCs w:val="28"/>
          <w:lang w:eastAsia="ru-RU"/>
        </w:rPr>
        <w:t xml:space="preserve"> выполнением </w:t>
      </w:r>
      <w:r w:rsidR="00CB4C85" w:rsidRPr="00F47AA9">
        <w:rPr>
          <w:rFonts w:ascii="PT Astra Serif" w:eastAsia="Times New Roman" w:hAnsi="PT Astra Serif" w:cs="Times New Roman"/>
          <w:sz w:val="28"/>
          <w:szCs w:val="28"/>
          <w:lang w:eastAsia="ru-RU"/>
        </w:rPr>
        <w:t>приказа оставляю за собой.</w:t>
      </w:r>
    </w:p>
    <w:p w:rsidR="00971161" w:rsidRDefault="00971161" w:rsidP="00D248C8">
      <w:pPr>
        <w:spacing w:after="0"/>
        <w:jc w:val="both"/>
        <w:rPr>
          <w:rFonts w:ascii="PT Astra Serif" w:eastAsia="Times New Roman" w:hAnsi="PT Astra Serif" w:cs="Times New Roman"/>
          <w:sz w:val="28"/>
          <w:szCs w:val="28"/>
          <w:lang w:eastAsia="ru-RU"/>
        </w:rPr>
      </w:pPr>
    </w:p>
    <w:p w:rsidR="00751683" w:rsidRDefault="00751683" w:rsidP="00D248C8">
      <w:pPr>
        <w:spacing w:after="0"/>
        <w:jc w:val="both"/>
        <w:rPr>
          <w:rFonts w:ascii="PT Astra Serif" w:eastAsia="Times New Roman" w:hAnsi="PT Astra Serif" w:cs="Times New Roman"/>
          <w:sz w:val="28"/>
          <w:szCs w:val="28"/>
          <w:lang w:eastAsia="ru-RU"/>
        </w:rPr>
      </w:pPr>
    </w:p>
    <w:p w:rsidR="00751683" w:rsidRPr="00F47AA9" w:rsidRDefault="00751683" w:rsidP="00D248C8">
      <w:pPr>
        <w:spacing w:after="0"/>
        <w:jc w:val="both"/>
        <w:rPr>
          <w:rFonts w:ascii="PT Astra Serif" w:eastAsia="Times New Roman" w:hAnsi="PT Astra Serif" w:cs="Times New Roman"/>
          <w:sz w:val="28"/>
          <w:szCs w:val="28"/>
          <w:lang w:eastAsia="ru-RU"/>
        </w:rPr>
      </w:pPr>
    </w:p>
    <w:p w:rsidR="00F22939" w:rsidRPr="00751683" w:rsidRDefault="00F22939" w:rsidP="00D248C8">
      <w:pPr>
        <w:spacing w:after="0"/>
        <w:jc w:val="both"/>
        <w:rPr>
          <w:rFonts w:ascii="PT Astra Serif" w:eastAsia="Times New Roman" w:hAnsi="PT Astra Serif" w:cs="Times New Roman"/>
          <w:b/>
          <w:sz w:val="28"/>
          <w:szCs w:val="28"/>
          <w:lang w:eastAsia="ru-RU"/>
        </w:rPr>
      </w:pPr>
      <w:proofErr w:type="gramStart"/>
      <w:r w:rsidRPr="00751683">
        <w:rPr>
          <w:rFonts w:ascii="PT Astra Serif" w:eastAsia="Times New Roman" w:hAnsi="PT Astra Serif" w:cs="Times New Roman"/>
          <w:b/>
          <w:sz w:val="28"/>
          <w:szCs w:val="28"/>
          <w:lang w:eastAsia="ru-RU"/>
        </w:rPr>
        <w:t>Исполняющий</w:t>
      </w:r>
      <w:proofErr w:type="gramEnd"/>
      <w:r w:rsidRPr="00751683">
        <w:rPr>
          <w:rFonts w:ascii="PT Astra Serif" w:eastAsia="Times New Roman" w:hAnsi="PT Astra Serif" w:cs="Times New Roman"/>
          <w:b/>
          <w:sz w:val="28"/>
          <w:szCs w:val="28"/>
          <w:lang w:eastAsia="ru-RU"/>
        </w:rPr>
        <w:t xml:space="preserve"> обязанности </w:t>
      </w:r>
    </w:p>
    <w:p w:rsidR="00971161" w:rsidRPr="00751683" w:rsidRDefault="00971161" w:rsidP="00D248C8">
      <w:pPr>
        <w:spacing w:after="0"/>
        <w:jc w:val="both"/>
        <w:rPr>
          <w:rFonts w:ascii="PT Astra Serif" w:eastAsia="Times New Roman" w:hAnsi="PT Astra Serif" w:cs="Times New Roman"/>
          <w:b/>
          <w:sz w:val="28"/>
          <w:szCs w:val="28"/>
          <w:lang w:eastAsia="ru-RU"/>
        </w:rPr>
      </w:pPr>
      <w:r w:rsidRPr="00751683">
        <w:rPr>
          <w:rFonts w:ascii="PT Astra Serif" w:eastAsia="Times New Roman" w:hAnsi="PT Astra Serif" w:cs="Times New Roman"/>
          <w:b/>
          <w:sz w:val="28"/>
          <w:szCs w:val="28"/>
          <w:lang w:eastAsia="ru-RU"/>
        </w:rPr>
        <w:t>д</w:t>
      </w:r>
      <w:r w:rsidR="0086661B" w:rsidRPr="00751683">
        <w:rPr>
          <w:rFonts w:ascii="PT Astra Serif" w:eastAsia="Times New Roman" w:hAnsi="PT Astra Serif" w:cs="Times New Roman"/>
          <w:b/>
          <w:sz w:val="28"/>
          <w:szCs w:val="28"/>
          <w:lang w:eastAsia="ru-RU"/>
        </w:rPr>
        <w:t>иректор</w:t>
      </w:r>
      <w:r w:rsidRPr="00751683">
        <w:rPr>
          <w:rFonts w:ascii="PT Astra Serif" w:eastAsia="Times New Roman" w:hAnsi="PT Astra Serif" w:cs="Times New Roman"/>
          <w:b/>
          <w:sz w:val="28"/>
          <w:szCs w:val="28"/>
          <w:lang w:eastAsia="ru-RU"/>
        </w:rPr>
        <w:t>а</w:t>
      </w:r>
      <w:r w:rsidR="0086661B" w:rsidRPr="00751683">
        <w:rPr>
          <w:rFonts w:ascii="PT Astra Serif" w:eastAsia="Times New Roman" w:hAnsi="PT Astra Serif" w:cs="Times New Roman"/>
          <w:b/>
          <w:sz w:val="28"/>
          <w:szCs w:val="28"/>
          <w:lang w:eastAsia="ru-RU"/>
        </w:rPr>
        <w:t xml:space="preserve"> департамента</w:t>
      </w:r>
    </w:p>
    <w:p w:rsidR="00971161" w:rsidRPr="00751683" w:rsidRDefault="0086661B" w:rsidP="00D248C8">
      <w:pPr>
        <w:spacing w:after="0"/>
        <w:jc w:val="both"/>
        <w:rPr>
          <w:rFonts w:ascii="PT Astra Serif" w:eastAsia="Times New Roman" w:hAnsi="PT Astra Serif" w:cs="Times New Roman"/>
          <w:b/>
          <w:sz w:val="28"/>
          <w:szCs w:val="28"/>
          <w:lang w:eastAsia="ru-RU"/>
        </w:rPr>
      </w:pPr>
      <w:r w:rsidRPr="00751683">
        <w:rPr>
          <w:rFonts w:ascii="PT Astra Serif" w:eastAsia="Times New Roman" w:hAnsi="PT Astra Serif" w:cs="Times New Roman"/>
          <w:b/>
          <w:sz w:val="28"/>
          <w:szCs w:val="28"/>
          <w:lang w:eastAsia="ru-RU"/>
        </w:rPr>
        <w:t xml:space="preserve">финансов </w:t>
      </w:r>
      <w:r w:rsidR="00DF45D9" w:rsidRPr="00751683">
        <w:rPr>
          <w:rFonts w:ascii="PT Astra Serif" w:eastAsia="Times New Roman" w:hAnsi="PT Astra Serif" w:cs="Times New Roman"/>
          <w:b/>
          <w:sz w:val="28"/>
          <w:szCs w:val="28"/>
          <w:lang w:eastAsia="ru-RU"/>
        </w:rPr>
        <w:t xml:space="preserve"> </w:t>
      </w:r>
      <w:r w:rsidR="00971161" w:rsidRPr="00751683">
        <w:rPr>
          <w:rFonts w:ascii="PT Astra Serif" w:eastAsia="Times New Roman" w:hAnsi="PT Astra Serif" w:cs="Times New Roman"/>
          <w:b/>
          <w:sz w:val="28"/>
          <w:szCs w:val="28"/>
          <w:lang w:eastAsia="ru-RU"/>
        </w:rPr>
        <w:t xml:space="preserve">                                                                                        </w:t>
      </w:r>
      <w:r w:rsidR="00751683">
        <w:rPr>
          <w:rFonts w:ascii="PT Astra Serif" w:eastAsia="Times New Roman" w:hAnsi="PT Astra Serif" w:cs="Times New Roman"/>
          <w:b/>
          <w:sz w:val="28"/>
          <w:szCs w:val="28"/>
          <w:lang w:eastAsia="ru-RU"/>
        </w:rPr>
        <w:t xml:space="preserve">    </w:t>
      </w:r>
      <w:r w:rsidR="00971161" w:rsidRPr="00751683">
        <w:rPr>
          <w:rFonts w:ascii="PT Astra Serif" w:eastAsia="Times New Roman" w:hAnsi="PT Astra Serif" w:cs="Times New Roman"/>
          <w:b/>
          <w:sz w:val="28"/>
          <w:szCs w:val="28"/>
          <w:lang w:eastAsia="ru-RU"/>
        </w:rPr>
        <w:t xml:space="preserve">  </w:t>
      </w:r>
      <w:r w:rsidR="00D3537D" w:rsidRPr="00751683">
        <w:rPr>
          <w:rFonts w:ascii="PT Astra Serif" w:eastAsia="Times New Roman" w:hAnsi="PT Astra Serif" w:cs="Times New Roman"/>
          <w:b/>
          <w:sz w:val="28"/>
          <w:szCs w:val="28"/>
          <w:lang w:eastAsia="ru-RU"/>
        </w:rPr>
        <w:t>Н.П. Бушуева</w:t>
      </w:r>
    </w:p>
    <w:p w:rsidR="00FC0B6C" w:rsidRPr="00F47AA9" w:rsidRDefault="00DF45D9" w:rsidP="00971161">
      <w:pPr>
        <w:spacing w:after="0"/>
        <w:jc w:val="right"/>
        <w:rPr>
          <w:rFonts w:ascii="PT Astra Serif" w:eastAsia="Times New Roman" w:hAnsi="PT Astra Serif" w:cs="Times New Roman"/>
          <w:sz w:val="28"/>
          <w:szCs w:val="28"/>
          <w:lang w:eastAsia="ru-RU"/>
        </w:rPr>
      </w:pPr>
      <w:r w:rsidRPr="00F47AA9">
        <w:rPr>
          <w:rFonts w:ascii="PT Astra Serif" w:eastAsia="Times New Roman" w:hAnsi="PT Astra Serif" w:cs="Times New Roman"/>
          <w:sz w:val="28"/>
          <w:szCs w:val="28"/>
          <w:lang w:eastAsia="ru-RU"/>
        </w:rPr>
        <w:t xml:space="preserve">                        </w:t>
      </w:r>
      <w:r w:rsidR="00971161" w:rsidRPr="00F47AA9">
        <w:rPr>
          <w:rFonts w:ascii="PT Astra Serif" w:eastAsia="Times New Roman" w:hAnsi="PT Astra Serif" w:cs="Times New Roman"/>
          <w:sz w:val="28"/>
          <w:szCs w:val="28"/>
          <w:lang w:eastAsia="ru-RU"/>
        </w:rPr>
        <w:t xml:space="preserve">         </w:t>
      </w:r>
      <w:r w:rsidR="000A0D7B" w:rsidRPr="00F47AA9">
        <w:rPr>
          <w:rFonts w:ascii="PT Astra Serif" w:eastAsia="Times New Roman" w:hAnsi="PT Astra Serif" w:cs="Times New Roman"/>
          <w:sz w:val="28"/>
          <w:szCs w:val="28"/>
          <w:lang w:eastAsia="ru-RU"/>
        </w:rPr>
        <w:t xml:space="preserve">       </w:t>
      </w:r>
      <w:r w:rsidRPr="00F47AA9">
        <w:rPr>
          <w:rFonts w:ascii="PT Astra Serif" w:eastAsia="Times New Roman" w:hAnsi="PT Astra Serif" w:cs="Times New Roman"/>
          <w:sz w:val="28"/>
          <w:szCs w:val="28"/>
          <w:lang w:eastAsia="ru-RU"/>
        </w:rPr>
        <w:t xml:space="preserve"> </w:t>
      </w:r>
    </w:p>
    <w:p w:rsidR="00FC0B6C" w:rsidRPr="00F47AA9" w:rsidRDefault="00FC0B6C" w:rsidP="00FC0B6C">
      <w:pPr>
        <w:spacing w:after="0" w:line="240" w:lineRule="auto"/>
        <w:rPr>
          <w:rFonts w:ascii="PT Astra Serif" w:eastAsia="Times New Roman" w:hAnsi="PT Astra Serif" w:cs="Times New Roman"/>
          <w:sz w:val="28"/>
          <w:szCs w:val="28"/>
          <w:lang w:eastAsia="ru-RU"/>
        </w:rPr>
      </w:pPr>
    </w:p>
    <w:p w:rsidR="00FC0B6C" w:rsidRPr="009900B1" w:rsidRDefault="00FC0B6C" w:rsidP="00FC0B6C">
      <w:pPr>
        <w:spacing w:after="0" w:line="240" w:lineRule="auto"/>
        <w:rPr>
          <w:rFonts w:ascii="Times New Roman" w:eastAsia="Times New Roman" w:hAnsi="Times New Roman" w:cs="Times New Roman"/>
          <w:sz w:val="24"/>
          <w:szCs w:val="24"/>
          <w:lang w:eastAsia="ru-RU"/>
        </w:rPr>
      </w:pPr>
    </w:p>
    <w:p w:rsidR="00FC0B6C" w:rsidRPr="009900B1" w:rsidRDefault="00FC0B6C" w:rsidP="00FC0B6C">
      <w:pPr>
        <w:spacing w:after="0" w:line="240" w:lineRule="auto"/>
        <w:rPr>
          <w:rFonts w:ascii="Times New Roman" w:eastAsia="Times New Roman" w:hAnsi="Times New Roman" w:cs="Times New Roman"/>
          <w:sz w:val="24"/>
          <w:szCs w:val="24"/>
          <w:lang w:eastAsia="ru-RU"/>
        </w:rPr>
      </w:pPr>
    </w:p>
    <w:p w:rsidR="00FC0B6C" w:rsidRPr="009900B1" w:rsidRDefault="00FC0B6C" w:rsidP="00FC0B6C">
      <w:pPr>
        <w:spacing w:after="0" w:line="240" w:lineRule="auto"/>
        <w:rPr>
          <w:rFonts w:ascii="Times New Roman" w:eastAsia="Times New Roman" w:hAnsi="Times New Roman" w:cs="Times New Roman"/>
          <w:sz w:val="24"/>
          <w:szCs w:val="24"/>
          <w:lang w:eastAsia="ru-RU"/>
        </w:rPr>
      </w:pPr>
    </w:p>
    <w:p w:rsidR="00FC0B6C" w:rsidRPr="009900B1" w:rsidRDefault="00FC0B6C" w:rsidP="00FC0B6C">
      <w:pPr>
        <w:spacing w:after="0" w:line="240" w:lineRule="auto"/>
        <w:rPr>
          <w:rFonts w:ascii="Times New Roman" w:eastAsia="Times New Roman" w:hAnsi="Times New Roman" w:cs="Times New Roman"/>
          <w:sz w:val="24"/>
          <w:szCs w:val="24"/>
          <w:lang w:eastAsia="ru-RU"/>
        </w:rPr>
      </w:pPr>
    </w:p>
    <w:p w:rsidR="00896056" w:rsidRDefault="00896056" w:rsidP="00FC0B6C">
      <w:pPr>
        <w:pStyle w:val="a4"/>
        <w:spacing w:line="276" w:lineRule="auto"/>
        <w:jc w:val="right"/>
        <w:rPr>
          <w:rFonts w:ascii="Times New Roman" w:hAnsi="Times New Roman" w:cs="Times New Roman"/>
          <w:b/>
        </w:rPr>
      </w:pPr>
    </w:p>
    <w:p w:rsidR="00896056" w:rsidRDefault="00896056" w:rsidP="00FC0B6C">
      <w:pPr>
        <w:pStyle w:val="a4"/>
        <w:spacing w:line="276" w:lineRule="auto"/>
        <w:jc w:val="right"/>
        <w:rPr>
          <w:rFonts w:ascii="Times New Roman" w:hAnsi="Times New Roman" w:cs="Times New Roman"/>
          <w:b/>
        </w:rPr>
      </w:pPr>
    </w:p>
    <w:p w:rsidR="00896056" w:rsidRDefault="00896056" w:rsidP="00FC0B6C">
      <w:pPr>
        <w:pStyle w:val="a4"/>
        <w:spacing w:line="276" w:lineRule="auto"/>
        <w:jc w:val="right"/>
        <w:rPr>
          <w:rFonts w:ascii="Times New Roman" w:hAnsi="Times New Roman" w:cs="Times New Roman"/>
          <w:b/>
        </w:rPr>
      </w:pPr>
    </w:p>
    <w:p w:rsidR="00896056" w:rsidRDefault="00896056" w:rsidP="00FC0B6C">
      <w:pPr>
        <w:pStyle w:val="a4"/>
        <w:spacing w:line="276" w:lineRule="auto"/>
        <w:jc w:val="right"/>
        <w:rPr>
          <w:rFonts w:ascii="Times New Roman" w:hAnsi="Times New Roman" w:cs="Times New Roman"/>
          <w:b/>
        </w:rPr>
      </w:pPr>
    </w:p>
    <w:p w:rsidR="00896056" w:rsidRDefault="00896056" w:rsidP="00FC0B6C">
      <w:pPr>
        <w:pStyle w:val="a4"/>
        <w:spacing w:line="276" w:lineRule="auto"/>
        <w:jc w:val="right"/>
        <w:rPr>
          <w:rFonts w:ascii="Times New Roman" w:hAnsi="Times New Roman" w:cs="Times New Roman"/>
          <w:b/>
        </w:rPr>
      </w:pPr>
    </w:p>
    <w:p w:rsidR="00896056" w:rsidRDefault="00896056" w:rsidP="00FC0B6C">
      <w:pPr>
        <w:pStyle w:val="a4"/>
        <w:spacing w:line="276" w:lineRule="auto"/>
        <w:jc w:val="right"/>
        <w:rPr>
          <w:rFonts w:ascii="Times New Roman" w:hAnsi="Times New Roman" w:cs="Times New Roman"/>
          <w:b/>
        </w:rPr>
      </w:pPr>
    </w:p>
    <w:p w:rsidR="00896056" w:rsidRDefault="00896056" w:rsidP="00FC0B6C">
      <w:pPr>
        <w:pStyle w:val="a4"/>
        <w:spacing w:line="276" w:lineRule="auto"/>
        <w:jc w:val="right"/>
        <w:rPr>
          <w:rFonts w:ascii="Times New Roman" w:hAnsi="Times New Roman" w:cs="Times New Roman"/>
          <w:b/>
        </w:rPr>
      </w:pPr>
    </w:p>
    <w:p w:rsidR="00896056" w:rsidRDefault="00896056" w:rsidP="00FC0B6C">
      <w:pPr>
        <w:pStyle w:val="a4"/>
        <w:spacing w:line="276" w:lineRule="auto"/>
        <w:jc w:val="right"/>
        <w:rPr>
          <w:rFonts w:ascii="Times New Roman" w:hAnsi="Times New Roman" w:cs="Times New Roman"/>
          <w:b/>
        </w:rPr>
      </w:pPr>
    </w:p>
    <w:p w:rsidR="00896056" w:rsidRDefault="00896056" w:rsidP="00FC0B6C">
      <w:pPr>
        <w:pStyle w:val="a4"/>
        <w:spacing w:line="276" w:lineRule="auto"/>
        <w:jc w:val="right"/>
        <w:rPr>
          <w:rFonts w:ascii="Times New Roman" w:hAnsi="Times New Roman" w:cs="Times New Roman"/>
          <w:b/>
        </w:rPr>
      </w:pPr>
    </w:p>
    <w:p w:rsidR="00896056" w:rsidRDefault="00896056" w:rsidP="00FC0B6C">
      <w:pPr>
        <w:pStyle w:val="a4"/>
        <w:spacing w:line="276" w:lineRule="auto"/>
        <w:jc w:val="right"/>
        <w:rPr>
          <w:rFonts w:ascii="Times New Roman" w:hAnsi="Times New Roman" w:cs="Times New Roman"/>
          <w:b/>
        </w:rPr>
      </w:pPr>
    </w:p>
    <w:p w:rsidR="00896056" w:rsidRDefault="00896056" w:rsidP="00FC0B6C">
      <w:pPr>
        <w:pStyle w:val="a4"/>
        <w:spacing w:line="276" w:lineRule="auto"/>
        <w:jc w:val="right"/>
        <w:rPr>
          <w:rFonts w:ascii="Times New Roman" w:hAnsi="Times New Roman" w:cs="Times New Roman"/>
          <w:b/>
        </w:rPr>
      </w:pPr>
    </w:p>
    <w:p w:rsidR="00896056" w:rsidRDefault="00896056" w:rsidP="00FC0B6C">
      <w:pPr>
        <w:pStyle w:val="a4"/>
        <w:spacing w:line="276" w:lineRule="auto"/>
        <w:jc w:val="right"/>
        <w:rPr>
          <w:rFonts w:ascii="Times New Roman" w:hAnsi="Times New Roman" w:cs="Times New Roman"/>
          <w:b/>
        </w:rPr>
      </w:pPr>
    </w:p>
    <w:p w:rsidR="00896056" w:rsidRDefault="00896056" w:rsidP="00FC0B6C">
      <w:pPr>
        <w:pStyle w:val="a4"/>
        <w:spacing w:line="276" w:lineRule="auto"/>
        <w:jc w:val="right"/>
        <w:rPr>
          <w:rFonts w:ascii="Times New Roman" w:hAnsi="Times New Roman" w:cs="Times New Roman"/>
          <w:b/>
        </w:rPr>
      </w:pPr>
    </w:p>
    <w:p w:rsidR="00896056" w:rsidRDefault="00896056" w:rsidP="00FC0B6C">
      <w:pPr>
        <w:pStyle w:val="a4"/>
        <w:spacing w:line="276" w:lineRule="auto"/>
        <w:jc w:val="right"/>
        <w:rPr>
          <w:rFonts w:ascii="Times New Roman" w:hAnsi="Times New Roman" w:cs="Times New Roman"/>
          <w:b/>
        </w:rPr>
      </w:pPr>
    </w:p>
    <w:p w:rsidR="00896056" w:rsidRDefault="00896056" w:rsidP="00FC0B6C">
      <w:pPr>
        <w:pStyle w:val="a4"/>
        <w:spacing w:line="276" w:lineRule="auto"/>
        <w:jc w:val="right"/>
        <w:rPr>
          <w:rFonts w:ascii="Times New Roman" w:hAnsi="Times New Roman" w:cs="Times New Roman"/>
          <w:b/>
        </w:rPr>
      </w:pPr>
    </w:p>
    <w:p w:rsidR="00896056" w:rsidRDefault="00896056" w:rsidP="00FC0B6C">
      <w:pPr>
        <w:pStyle w:val="a4"/>
        <w:spacing w:line="276" w:lineRule="auto"/>
        <w:jc w:val="right"/>
        <w:rPr>
          <w:rFonts w:ascii="Times New Roman" w:hAnsi="Times New Roman" w:cs="Times New Roman"/>
          <w:b/>
        </w:rPr>
      </w:pPr>
    </w:p>
    <w:p w:rsidR="00896056" w:rsidRDefault="00896056" w:rsidP="00FC0B6C">
      <w:pPr>
        <w:pStyle w:val="a4"/>
        <w:spacing w:line="276" w:lineRule="auto"/>
        <w:jc w:val="right"/>
        <w:rPr>
          <w:rFonts w:ascii="Times New Roman" w:hAnsi="Times New Roman" w:cs="Times New Roman"/>
          <w:b/>
        </w:rPr>
      </w:pPr>
    </w:p>
    <w:p w:rsidR="00896056" w:rsidRDefault="00896056" w:rsidP="00FC0B6C">
      <w:pPr>
        <w:pStyle w:val="a4"/>
        <w:spacing w:line="276" w:lineRule="auto"/>
        <w:jc w:val="right"/>
        <w:rPr>
          <w:rFonts w:ascii="Times New Roman" w:hAnsi="Times New Roman" w:cs="Times New Roman"/>
          <w:b/>
        </w:rPr>
      </w:pPr>
    </w:p>
    <w:p w:rsidR="00896056" w:rsidRDefault="00896056" w:rsidP="00FC0B6C">
      <w:pPr>
        <w:pStyle w:val="a4"/>
        <w:spacing w:line="276" w:lineRule="auto"/>
        <w:jc w:val="right"/>
        <w:rPr>
          <w:rFonts w:ascii="Times New Roman" w:hAnsi="Times New Roman" w:cs="Times New Roman"/>
          <w:b/>
        </w:rPr>
      </w:pPr>
    </w:p>
    <w:p w:rsidR="00896056" w:rsidRDefault="00896056" w:rsidP="00FC0B6C">
      <w:pPr>
        <w:pStyle w:val="a4"/>
        <w:spacing w:line="276" w:lineRule="auto"/>
        <w:jc w:val="right"/>
        <w:rPr>
          <w:rFonts w:ascii="Times New Roman" w:hAnsi="Times New Roman" w:cs="Times New Roman"/>
          <w:b/>
        </w:rPr>
      </w:pPr>
    </w:p>
    <w:p w:rsidR="00896056" w:rsidRDefault="00896056" w:rsidP="00FC0B6C">
      <w:pPr>
        <w:pStyle w:val="a4"/>
        <w:spacing w:line="276" w:lineRule="auto"/>
        <w:jc w:val="right"/>
        <w:rPr>
          <w:rFonts w:ascii="Times New Roman" w:hAnsi="Times New Roman" w:cs="Times New Roman"/>
          <w:b/>
        </w:rPr>
      </w:pPr>
    </w:p>
    <w:p w:rsidR="00896056" w:rsidRDefault="00896056" w:rsidP="00FC0B6C">
      <w:pPr>
        <w:pStyle w:val="a4"/>
        <w:spacing w:line="276" w:lineRule="auto"/>
        <w:jc w:val="right"/>
        <w:rPr>
          <w:rFonts w:ascii="Times New Roman" w:hAnsi="Times New Roman" w:cs="Times New Roman"/>
          <w:b/>
        </w:rPr>
      </w:pPr>
    </w:p>
    <w:p w:rsidR="00896056" w:rsidRDefault="00896056" w:rsidP="00FC0B6C">
      <w:pPr>
        <w:pStyle w:val="a4"/>
        <w:spacing w:line="276" w:lineRule="auto"/>
        <w:jc w:val="right"/>
        <w:rPr>
          <w:rFonts w:ascii="Times New Roman" w:hAnsi="Times New Roman" w:cs="Times New Roman"/>
          <w:b/>
        </w:rPr>
      </w:pPr>
    </w:p>
    <w:p w:rsidR="00896056" w:rsidRDefault="00896056" w:rsidP="00FC0B6C">
      <w:pPr>
        <w:pStyle w:val="a4"/>
        <w:spacing w:line="276" w:lineRule="auto"/>
        <w:jc w:val="right"/>
        <w:rPr>
          <w:rFonts w:ascii="Times New Roman" w:hAnsi="Times New Roman" w:cs="Times New Roman"/>
          <w:b/>
        </w:rPr>
      </w:pPr>
    </w:p>
    <w:p w:rsidR="00896056" w:rsidRDefault="00896056" w:rsidP="00FC0B6C">
      <w:pPr>
        <w:pStyle w:val="a4"/>
        <w:spacing w:line="276" w:lineRule="auto"/>
        <w:jc w:val="right"/>
        <w:rPr>
          <w:rFonts w:ascii="Times New Roman" w:hAnsi="Times New Roman" w:cs="Times New Roman"/>
          <w:b/>
        </w:rPr>
      </w:pPr>
    </w:p>
    <w:p w:rsidR="00896056" w:rsidRDefault="00896056" w:rsidP="00FC0B6C">
      <w:pPr>
        <w:pStyle w:val="a4"/>
        <w:spacing w:line="276" w:lineRule="auto"/>
        <w:jc w:val="right"/>
        <w:rPr>
          <w:rFonts w:ascii="Times New Roman" w:hAnsi="Times New Roman" w:cs="Times New Roman"/>
          <w:b/>
        </w:rPr>
      </w:pPr>
    </w:p>
    <w:p w:rsidR="00896056" w:rsidRDefault="00896056" w:rsidP="00FC0B6C">
      <w:pPr>
        <w:pStyle w:val="a4"/>
        <w:spacing w:line="276" w:lineRule="auto"/>
        <w:jc w:val="right"/>
        <w:rPr>
          <w:rFonts w:ascii="Times New Roman" w:hAnsi="Times New Roman" w:cs="Times New Roman"/>
          <w:b/>
        </w:rPr>
      </w:pPr>
    </w:p>
    <w:p w:rsidR="00896056" w:rsidRDefault="00896056" w:rsidP="00FC0B6C">
      <w:pPr>
        <w:pStyle w:val="a4"/>
        <w:spacing w:line="276" w:lineRule="auto"/>
        <w:jc w:val="right"/>
        <w:rPr>
          <w:rFonts w:ascii="Times New Roman" w:hAnsi="Times New Roman" w:cs="Times New Roman"/>
          <w:b/>
        </w:rPr>
      </w:pPr>
    </w:p>
    <w:p w:rsidR="00896056" w:rsidRDefault="00896056" w:rsidP="00FC0B6C">
      <w:pPr>
        <w:pStyle w:val="a4"/>
        <w:spacing w:line="276" w:lineRule="auto"/>
        <w:jc w:val="right"/>
        <w:rPr>
          <w:rFonts w:ascii="Times New Roman" w:hAnsi="Times New Roman" w:cs="Times New Roman"/>
          <w:b/>
        </w:rPr>
      </w:pPr>
    </w:p>
    <w:p w:rsidR="00896056" w:rsidRDefault="00896056" w:rsidP="00FC0B6C">
      <w:pPr>
        <w:pStyle w:val="a4"/>
        <w:spacing w:line="276" w:lineRule="auto"/>
        <w:jc w:val="right"/>
        <w:rPr>
          <w:rFonts w:ascii="Times New Roman" w:hAnsi="Times New Roman" w:cs="Times New Roman"/>
          <w:b/>
        </w:rPr>
      </w:pPr>
    </w:p>
    <w:p w:rsidR="00896056" w:rsidRDefault="00896056" w:rsidP="00FC0B6C">
      <w:pPr>
        <w:pStyle w:val="a4"/>
        <w:spacing w:line="276" w:lineRule="auto"/>
        <w:jc w:val="right"/>
        <w:rPr>
          <w:rFonts w:ascii="Times New Roman" w:hAnsi="Times New Roman" w:cs="Times New Roman"/>
          <w:b/>
        </w:rPr>
      </w:pPr>
    </w:p>
    <w:p w:rsidR="00896056" w:rsidRDefault="00896056" w:rsidP="00FC0B6C">
      <w:pPr>
        <w:pStyle w:val="a4"/>
        <w:spacing w:line="276" w:lineRule="auto"/>
        <w:jc w:val="right"/>
        <w:rPr>
          <w:rFonts w:ascii="Times New Roman" w:hAnsi="Times New Roman" w:cs="Times New Roman"/>
          <w:b/>
        </w:rPr>
      </w:pPr>
    </w:p>
    <w:p w:rsidR="00896056" w:rsidRDefault="00896056" w:rsidP="00FC0B6C">
      <w:pPr>
        <w:pStyle w:val="a4"/>
        <w:spacing w:line="276" w:lineRule="auto"/>
        <w:jc w:val="right"/>
        <w:rPr>
          <w:rFonts w:ascii="Times New Roman" w:hAnsi="Times New Roman" w:cs="Times New Roman"/>
          <w:b/>
        </w:rPr>
      </w:pPr>
    </w:p>
    <w:p w:rsidR="00896056" w:rsidRDefault="00896056" w:rsidP="00FC0B6C">
      <w:pPr>
        <w:pStyle w:val="a4"/>
        <w:spacing w:line="276" w:lineRule="auto"/>
        <w:jc w:val="right"/>
        <w:rPr>
          <w:rFonts w:ascii="Times New Roman" w:hAnsi="Times New Roman" w:cs="Times New Roman"/>
          <w:b/>
        </w:rPr>
      </w:pPr>
    </w:p>
    <w:p w:rsidR="00896056" w:rsidRDefault="00896056" w:rsidP="00FC0B6C">
      <w:pPr>
        <w:pStyle w:val="a4"/>
        <w:spacing w:line="276" w:lineRule="auto"/>
        <w:jc w:val="right"/>
        <w:rPr>
          <w:rFonts w:ascii="Times New Roman" w:hAnsi="Times New Roman" w:cs="Times New Roman"/>
          <w:b/>
        </w:rPr>
      </w:pPr>
    </w:p>
    <w:p w:rsidR="00896056" w:rsidRDefault="00896056" w:rsidP="00FC0B6C">
      <w:pPr>
        <w:pStyle w:val="a4"/>
        <w:spacing w:line="276" w:lineRule="auto"/>
        <w:jc w:val="right"/>
        <w:rPr>
          <w:rFonts w:ascii="Times New Roman" w:hAnsi="Times New Roman" w:cs="Times New Roman"/>
          <w:b/>
        </w:rPr>
      </w:pPr>
    </w:p>
    <w:p w:rsidR="00896056" w:rsidRDefault="00896056" w:rsidP="00FC0B6C">
      <w:pPr>
        <w:pStyle w:val="a4"/>
        <w:spacing w:line="276" w:lineRule="auto"/>
        <w:jc w:val="right"/>
        <w:rPr>
          <w:rFonts w:ascii="Times New Roman" w:hAnsi="Times New Roman" w:cs="Times New Roman"/>
          <w:b/>
        </w:rPr>
      </w:pPr>
    </w:p>
    <w:p w:rsidR="00896056" w:rsidRDefault="00896056" w:rsidP="00FC0B6C">
      <w:pPr>
        <w:pStyle w:val="a4"/>
        <w:spacing w:line="276" w:lineRule="auto"/>
        <w:jc w:val="right"/>
        <w:rPr>
          <w:rFonts w:ascii="Times New Roman" w:hAnsi="Times New Roman" w:cs="Times New Roman"/>
          <w:b/>
        </w:rPr>
      </w:pPr>
    </w:p>
    <w:p w:rsidR="00896056" w:rsidRDefault="00896056" w:rsidP="00FC0B6C">
      <w:pPr>
        <w:pStyle w:val="a4"/>
        <w:spacing w:line="276" w:lineRule="auto"/>
        <w:jc w:val="right"/>
        <w:rPr>
          <w:rFonts w:ascii="Times New Roman" w:hAnsi="Times New Roman" w:cs="Times New Roman"/>
          <w:b/>
        </w:rPr>
      </w:pPr>
    </w:p>
    <w:sectPr w:rsidR="00896056" w:rsidSect="00896056">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01A3A"/>
    <w:multiLevelType w:val="hybridMultilevel"/>
    <w:tmpl w:val="52DEA046"/>
    <w:lvl w:ilvl="0" w:tplc="3F5056AE">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2"/>
  </w:compat>
  <w:rsids>
    <w:rsidRoot w:val="006123D1"/>
    <w:rsid w:val="00015515"/>
    <w:rsid w:val="00031E1F"/>
    <w:rsid w:val="00051E94"/>
    <w:rsid w:val="0005279F"/>
    <w:rsid w:val="000A0D7B"/>
    <w:rsid w:val="000B366B"/>
    <w:rsid w:val="000F53A0"/>
    <w:rsid w:val="00112FE7"/>
    <w:rsid w:val="00204E1D"/>
    <w:rsid w:val="002C4755"/>
    <w:rsid w:val="002E51B9"/>
    <w:rsid w:val="003D3639"/>
    <w:rsid w:val="003E0B04"/>
    <w:rsid w:val="00431091"/>
    <w:rsid w:val="004E1B07"/>
    <w:rsid w:val="005367F4"/>
    <w:rsid w:val="0058516D"/>
    <w:rsid w:val="00585888"/>
    <w:rsid w:val="005A36D4"/>
    <w:rsid w:val="005C0AC9"/>
    <w:rsid w:val="006123D1"/>
    <w:rsid w:val="006138C1"/>
    <w:rsid w:val="00626693"/>
    <w:rsid w:val="0068460C"/>
    <w:rsid w:val="00694040"/>
    <w:rsid w:val="006F346E"/>
    <w:rsid w:val="00730464"/>
    <w:rsid w:val="00751683"/>
    <w:rsid w:val="00753B93"/>
    <w:rsid w:val="00763930"/>
    <w:rsid w:val="00774620"/>
    <w:rsid w:val="0085254F"/>
    <w:rsid w:val="00862D41"/>
    <w:rsid w:val="0086661B"/>
    <w:rsid w:val="00887DEB"/>
    <w:rsid w:val="00896056"/>
    <w:rsid w:val="008C2417"/>
    <w:rsid w:val="008C33C0"/>
    <w:rsid w:val="00907FE4"/>
    <w:rsid w:val="00957FB5"/>
    <w:rsid w:val="00971161"/>
    <w:rsid w:val="00984C8E"/>
    <w:rsid w:val="00994A50"/>
    <w:rsid w:val="00A15666"/>
    <w:rsid w:val="00A27FB8"/>
    <w:rsid w:val="00A303AE"/>
    <w:rsid w:val="00AC55EF"/>
    <w:rsid w:val="00AC5F0F"/>
    <w:rsid w:val="00AD09F6"/>
    <w:rsid w:val="00B11ACA"/>
    <w:rsid w:val="00B34B98"/>
    <w:rsid w:val="00BA1823"/>
    <w:rsid w:val="00BB209B"/>
    <w:rsid w:val="00BC33E5"/>
    <w:rsid w:val="00C110C5"/>
    <w:rsid w:val="00C2162B"/>
    <w:rsid w:val="00C24D2C"/>
    <w:rsid w:val="00C311DA"/>
    <w:rsid w:val="00C90F03"/>
    <w:rsid w:val="00CB4C85"/>
    <w:rsid w:val="00CD0774"/>
    <w:rsid w:val="00CD0CA8"/>
    <w:rsid w:val="00CD29A3"/>
    <w:rsid w:val="00CE08E2"/>
    <w:rsid w:val="00CE1C5A"/>
    <w:rsid w:val="00CF0B92"/>
    <w:rsid w:val="00D12091"/>
    <w:rsid w:val="00D248C8"/>
    <w:rsid w:val="00D32793"/>
    <w:rsid w:val="00D3537D"/>
    <w:rsid w:val="00D80576"/>
    <w:rsid w:val="00D967B4"/>
    <w:rsid w:val="00DF45D9"/>
    <w:rsid w:val="00DF56C7"/>
    <w:rsid w:val="00E02F28"/>
    <w:rsid w:val="00E203D3"/>
    <w:rsid w:val="00E24980"/>
    <w:rsid w:val="00E84128"/>
    <w:rsid w:val="00EC0EC5"/>
    <w:rsid w:val="00EF04AE"/>
    <w:rsid w:val="00EF334A"/>
    <w:rsid w:val="00F22939"/>
    <w:rsid w:val="00F47AA9"/>
    <w:rsid w:val="00F671B1"/>
    <w:rsid w:val="00F96FEE"/>
    <w:rsid w:val="00FC0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B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FC0B6C"/>
    <w:pPr>
      <w:spacing w:after="160" w:line="240" w:lineRule="exact"/>
    </w:pPr>
    <w:rPr>
      <w:rFonts w:ascii="Times New Roman" w:eastAsia="Times New Roman" w:hAnsi="Times New Roman" w:cs="Times New Roman"/>
      <w:sz w:val="28"/>
      <w:szCs w:val="20"/>
      <w:lang w:val="en-US"/>
    </w:rPr>
  </w:style>
  <w:style w:type="paragraph" w:styleId="a4">
    <w:name w:val="No Spacing"/>
    <w:uiPriority w:val="1"/>
    <w:qFormat/>
    <w:rsid w:val="00FC0B6C"/>
    <w:pPr>
      <w:spacing w:after="0" w:line="240" w:lineRule="auto"/>
    </w:pPr>
  </w:style>
  <w:style w:type="table" w:styleId="a5">
    <w:name w:val="Table Grid"/>
    <w:basedOn w:val="a1"/>
    <w:uiPriority w:val="59"/>
    <w:rsid w:val="00FC0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FC0B6C"/>
    <w:rPr>
      <w:color w:val="0000FF"/>
      <w:u w:val="single"/>
    </w:rPr>
  </w:style>
  <w:style w:type="paragraph" w:styleId="a7">
    <w:name w:val="Balloon Text"/>
    <w:basedOn w:val="a"/>
    <w:link w:val="a8"/>
    <w:uiPriority w:val="99"/>
    <w:semiHidden/>
    <w:unhideWhenUsed/>
    <w:rsid w:val="00FC0B6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C0B6C"/>
    <w:rPr>
      <w:rFonts w:ascii="Tahoma" w:hAnsi="Tahoma" w:cs="Tahoma"/>
      <w:sz w:val="16"/>
      <w:szCs w:val="16"/>
    </w:rPr>
  </w:style>
  <w:style w:type="numbering" w:customStyle="1" w:styleId="1">
    <w:name w:val="Нет списка1"/>
    <w:next w:val="a2"/>
    <w:uiPriority w:val="99"/>
    <w:semiHidden/>
    <w:unhideWhenUsed/>
    <w:rsid w:val="00031E1F"/>
  </w:style>
  <w:style w:type="table" w:customStyle="1" w:styleId="10">
    <w:name w:val="Сетка таблицы1"/>
    <w:basedOn w:val="a1"/>
    <w:next w:val="a5"/>
    <w:uiPriority w:val="59"/>
    <w:rsid w:val="0003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C90F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63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688</TotalTime>
  <Pages>3</Pages>
  <Words>469</Words>
  <Characters>2678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Скороходова Александра Сергеевна</dc:creator>
  <cp:lastModifiedBy>Первушина Тамара Александровна</cp:lastModifiedBy>
  <cp:revision>43</cp:revision>
  <cp:lastPrinted>2025-06-09T10:48:00Z</cp:lastPrinted>
  <dcterms:created xsi:type="dcterms:W3CDTF">2018-01-07T07:59:00Z</dcterms:created>
  <dcterms:modified xsi:type="dcterms:W3CDTF">2025-06-09T11:59:00Z</dcterms:modified>
</cp:coreProperties>
</file>